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78" w:rsidRPr="00674A78" w:rsidRDefault="00196CA8" w:rsidP="0069535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48F2">
        <w:rPr>
          <w:rFonts w:ascii="Times New Roman" w:hAnsi="Times New Roman" w:cs="Times New Roman"/>
          <w:b/>
          <w:sz w:val="28"/>
          <w:szCs w:val="28"/>
        </w:rPr>
        <w:t>Оборудование жилищного фонда</w:t>
      </w:r>
      <w:r w:rsidR="00674A78" w:rsidRPr="00674A78">
        <w:rPr>
          <w:rFonts w:ascii="Arial" w:eastAsia="Times New Roman" w:hAnsi="Arial" w:cs="Times New Roman"/>
          <w:sz w:val="18"/>
          <w:szCs w:val="16"/>
          <w:lang w:eastAsia="ru-RU"/>
        </w:rPr>
        <w:t xml:space="preserve"> </w:t>
      </w:r>
    </w:p>
    <w:p w:rsidR="00196CA8" w:rsidRPr="00674A78" w:rsidRDefault="00674A78" w:rsidP="00BF77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A78">
        <w:rPr>
          <w:rFonts w:ascii="Times New Roman" w:hAnsi="Times New Roman" w:cs="Times New Roman"/>
          <w:sz w:val="18"/>
          <w:szCs w:val="18"/>
        </w:rPr>
        <w:t>процентов</w:t>
      </w:r>
    </w:p>
    <w:tbl>
      <w:tblPr>
        <w:tblStyle w:val="a3"/>
        <w:tblW w:w="9357" w:type="dxa"/>
        <w:tblInd w:w="108" w:type="dxa"/>
        <w:tblLook w:val="04A0" w:firstRow="1" w:lastRow="0" w:firstColumn="1" w:lastColumn="0" w:noHBand="0" w:noVBand="1"/>
      </w:tblPr>
      <w:tblGrid>
        <w:gridCol w:w="3832"/>
        <w:gridCol w:w="1105"/>
        <w:gridCol w:w="1105"/>
        <w:gridCol w:w="1105"/>
        <w:gridCol w:w="1105"/>
        <w:gridCol w:w="1105"/>
      </w:tblGrid>
      <w:tr w:rsidR="00E82361" w:rsidTr="0031634D">
        <w:tc>
          <w:tcPr>
            <w:tcW w:w="3832" w:type="dxa"/>
          </w:tcPr>
          <w:p w:rsidR="00E82361" w:rsidRPr="00BD27EB" w:rsidRDefault="00E82361" w:rsidP="00BD27E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82361" w:rsidRPr="00BD27EB" w:rsidRDefault="00E82361" w:rsidP="000000C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05" w:type="dxa"/>
            <w:vAlign w:val="bottom"/>
          </w:tcPr>
          <w:p w:rsidR="00E82361" w:rsidRPr="00BD27EB" w:rsidRDefault="00E82361" w:rsidP="000000C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05" w:type="dxa"/>
            <w:vAlign w:val="bottom"/>
          </w:tcPr>
          <w:p w:rsidR="00E82361" w:rsidRPr="00BD27EB" w:rsidRDefault="00E82361" w:rsidP="000000C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05" w:type="dxa"/>
            <w:vAlign w:val="bottom"/>
          </w:tcPr>
          <w:p w:rsidR="00E82361" w:rsidRPr="00BD27EB" w:rsidRDefault="00E82361" w:rsidP="000000C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05" w:type="dxa"/>
            <w:vAlign w:val="bottom"/>
          </w:tcPr>
          <w:p w:rsidR="00E82361" w:rsidRPr="00BD27EB" w:rsidRDefault="00E82361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E82361" w:rsidTr="0031634D">
        <w:tc>
          <w:tcPr>
            <w:tcW w:w="3832" w:type="dxa"/>
          </w:tcPr>
          <w:p w:rsidR="00E82361" w:rsidRPr="00660BCD" w:rsidRDefault="00E82361" w:rsidP="00064D76">
            <w:pPr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Жилищный фонд-всего</w:t>
            </w:r>
          </w:p>
        </w:tc>
        <w:tc>
          <w:tcPr>
            <w:tcW w:w="1105" w:type="dxa"/>
            <w:vAlign w:val="bottom"/>
          </w:tcPr>
          <w:p w:rsidR="00E82361" w:rsidRPr="00660BCD" w:rsidRDefault="00E82361" w:rsidP="00064D76">
            <w:pPr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5" w:type="dxa"/>
            <w:vAlign w:val="bottom"/>
          </w:tcPr>
          <w:p w:rsidR="00E82361" w:rsidRPr="00660BCD" w:rsidRDefault="00E82361" w:rsidP="00064D76">
            <w:pPr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5" w:type="dxa"/>
            <w:vAlign w:val="bottom"/>
          </w:tcPr>
          <w:p w:rsidR="00E82361" w:rsidRPr="00660BCD" w:rsidRDefault="00E82361" w:rsidP="00064D76">
            <w:pPr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5" w:type="dxa"/>
            <w:vAlign w:val="bottom"/>
          </w:tcPr>
          <w:p w:rsidR="00E82361" w:rsidRPr="00660BCD" w:rsidRDefault="00E82361" w:rsidP="00064D76">
            <w:pPr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5" w:type="dxa"/>
            <w:vAlign w:val="bottom"/>
          </w:tcPr>
          <w:p w:rsidR="00E82361" w:rsidRPr="00660BCD" w:rsidRDefault="00E82361" w:rsidP="00064D76">
            <w:pPr>
              <w:ind w:rightChars="30" w:right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2361" w:rsidTr="0031634D">
        <w:tc>
          <w:tcPr>
            <w:tcW w:w="3832" w:type="dxa"/>
          </w:tcPr>
          <w:p w:rsidR="00E82361" w:rsidRPr="005C59EE" w:rsidRDefault="00E82361" w:rsidP="00064D7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оборудованный: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361" w:rsidTr="0031634D">
        <w:tc>
          <w:tcPr>
            <w:tcW w:w="3832" w:type="dxa"/>
            <w:vAlign w:val="bottom"/>
          </w:tcPr>
          <w:p w:rsidR="00E82361" w:rsidRPr="005C59EE" w:rsidRDefault="00E82361" w:rsidP="00064D76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водопроводом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E82361" w:rsidTr="0031634D">
        <w:tc>
          <w:tcPr>
            <w:tcW w:w="3832" w:type="dxa"/>
            <w:vAlign w:val="bottom"/>
          </w:tcPr>
          <w:p w:rsidR="00E82361" w:rsidRPr="005C59EE" w:rsidRDefault="00E82361" w:rsidP="00064D76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одоотведением (канализацией)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E82361" w:rsidTr="0031634D">
        <w:tc>
          <w:tcPr>
            <w:tcW w:w="3832" w:type="dxa"/>
            <w:vAlign w:val="bottom"/>
          </w:tcPr>
          <w:p w:rsidR="00E82361" w:rsidRPr="005C59EE" w:rsidRDefault="00E82361" w:rsidP="00064D76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отоплением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E82361" w:rsidTr="0031634D">
        <w:tc>
          <w:tcPr>
            <w:tcW w:w="3832" w:type="dxa"/>
            <w:vAlign w:val="bottom"/>
          </w:tcPr>
          <w:p w:rsidR="00E82361" w:rsidRPr="005C59EE" w:rsidRDefault="00E82361" w:rsidP="00064D76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горячим водоснабжением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</w:tr>
      <w:tr w:rsidR="00E82361" w:rsidTr="0031634D">
        <w:tc>
          <w:tcPr>
            <w:tcW w:w="3832" w:type="dxa"/>
            <w:vAlign w:val="bottom"/>
          </w:tcPr>
          <w:p w:rsidR="00E82361" w:rsidRPr="005C59EE" w:rsidRDefault="00E82361" w:rsidP="00064D76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ваннами (душем)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4D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E82361" w:rsidTr="0031634D">
        <w:tc>
          <w:tcPr>
            <w:tcW w:w="3832" w:type="dxa"/>
            <w:vAlign w:val="bottom"/>
          </w:tcPr>
          <w:p w:rsidR="00E82361" w:rsidRPr="005C59EE" w:rsidRDefault="00E82361" w:rsidP="00064D76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азом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(сетевым, сжиженным)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E82361" w:rsidRPr="005C59EE" w:rsidTr="0031634D">
        <w:tc>
          <w:tcPr>
            <w:tcW w:w="3832" w:type="dxa"/>
            <w:vAlign w:val="bottom"/>
          </w:tcPr>
          <w:p w:rsidR="00E82361" w:rsidRPr="005C59EE" w:rsidRDefault="00E82361" w:rsidP="00064D76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напольными электрическими плитами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105" w:type="dxa"/>
            <w:vAlign w:val="bottom"/>
          </w:tcPr>
          <w:p w:rsidR="00E82361" w:rsidRPr="005C59EE" w:rsidRDefault="00E82361" w:rsidP="00064D76">
            <w:pPr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</w:tbl>
    <w:p w:rsidR="00660BCD" w:rsidRPr="00CB487D" w:rsidRDefault="00660BCD" w:rsidP="00660BCD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CB487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риборы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учета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потребления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коммунальных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60BCD" w:rsidTr="00064D76">
        <w:tc>
          <w:tcPr>
            <w:tcW w:w="5070" w:type="dxa"/>
          </w:tcPr>
          <w:p w:rsidR="00660BCD" w:rsidRDefault="00660BCD" w:rsidP="00064D76">
            <w:pPr>
              <w:spacing w:line="240" w:lineRule="auto"/>
              <w:jc w:val="center"/>
            </w:pPr>
          </w:p>
        </w:tc>
        <w:tc>
          <w:tcPr>
            <w:tcW w:w="4501" w:type="dxa"/>
          </w:tcPr>
          <w:p w:rsidR="00660BCD" w:rsidRPr="00660BCD" w:rsidRDefault="00660BCD" w:rsidP="0006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BCD">
              <w:rPr>
                <w:rFonts w:ascii="Times New Roman" w:hAnsi="Times New Roman" w:cs="Times New Roman"/>
                <w:b/>
              </w:rPr>
              <w:t xml:space="preserve">Фактически оснащено приборами учета </w:t>
            </w:r>
            <w:r w:rsidR="00BD27E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695359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="00695359">
              <w:rPr>
                <w:rFonts w:ascii="Times New Roman" w:hAnsi="Times New Roman" w:cs="Times New Roman"/>
                <w:b/>
              </w:rPr>
              <w:t xml:space="preserve"> 202</w:t>
            </w:r>
            <w:r w:rsidR="00E82361">
              <w:rPr>
                <w:rFonts w:ascii="Times New Roman" w:hAnsi="Times New Roman" w:cs="Times New Roman"/>
                <w:b/>
              </w:rPr>
              <w:t>1</w:t>
            </w:r>
            <w:r w:rsidRPr="00B059C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BD27EB" w:rsidRPr="00CB487D" w:rsidTr="00064D76">
        <w:tc>
          <w:tcPr>
            <w:tcW w:w="5070" w:type="dxa"/>
            <w:vAlign w:val="bottom"/>
          </w:tcPr>
          <w:p w:rsidR="00BD27EB" w:rsidRPr="00BD27EB" w:rsidRDefault="00BD27EB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многоквартирных домов, оснащенных коллективными (общедомовыми</w:t>
            </w:r>
            <w:proofErr w:type="gramStart"/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)п</w:t>
            </w:r>
            <w:proofErr w:type="gramEnd"/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риборами учета потребляемых коммунальных ресурсов, единиц</w:t>
            </w:r>
          </w:p>
        </w:tc>
        <w:tc>
          <w:tcPr>
            <w:tcW w:w="4501" w:type="dxa"/>
            <w:vAlign w:val="bottom"/>
          </w:tcPr>
          <w:p w:rsidR="00BD27EB" w:rsidRPr="00BD27EB" w:rsidRDefault="00BD27EB" w:rsidP="00064D7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18170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12970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36982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4D76">
              <w:rPr>
                <w:rFonts w:ascii="Times New Roman" w:hAnsi="Times New Roman" w:cs="Times New Roman"/>
              </w:rPr>
              <w:t>5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квартир в многоквартирных домах, оснащенных индивидуальными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общими (квартирными)</w:t>
            </w: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приборами учета потребляемых коммунальных ресурсов, единиц</w:t>
            </w:r>
          </w:p>
        </w:tc>
        <w:tc>
          <w:tcPr>
            <w:tcW w:w="4501" w:type="dxa"/>
            <w:vAlign w:val="bottom"/>
          </w:tcPr>
          <w:p w:rsidR="00695359" w:rsidRPr="005D10DD" w:rsidRDefault="00695359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1558900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1176388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110181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3356774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141815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4501" w:type="dxa"/>
            <w:vAlign w:val="bottom"/>
          </w:tcPr>
          <w:p w:rsidR="00695359" w:rsidRPr="005D10DD" w:rsidRDefault="00695359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BD27EB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181655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79692C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79692C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79692C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1417522</w:t>
            </w:r>
          </w:p>
        </w:tc>
      </w:tr>
      <w:tr w:rsidR="00695359" w:rsidRPr="00CB487D" w:rsidTr="00064D76">
        <w:tc>
          <w:tcPr>
            <w:tcW w:w="5070" w:type="dxa"/>
            <w:vAlign w:val="bottom"/>
          </w:tcPr>
          <w:p w:rsidR="00695359" w:rsidRPr="0079692C" w:rsidRDefault="00695359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501" w:type="dxa"/>
            <w:vAlign w:val="bottom"/>
          </w:tcPr>
          <w:p w:rsidR="00695359" w:rsidRPr="005D10DD" w:rsidRDefault="00E82361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496528</w:t>
            </w:r>
          </w:p>
        </w:tc>
      </w:tr>
      <w:tr w:rsidR="00064D76" w:rsidRPr="00CB487D" w:rsidTr="00064D76">
        <w:tc>
          <w:tcPr>
            <w:tcW w:w="5070" w:type="dxa"/>
            <w:vAlign w:val="bottom"/>
          </w:tcPr>
          <w:p w:rsidR="00064D76" w:rsidRPr="00064D76" w:rsidRDefault="00064D76" w:rsidP="00064D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D76">
              <w:rPr>
                <w:rFonts w:ascii="Times New Roman" w:eastAsia="Times New Roman" w:hAnsi="Times New Roman" w:cs="Times New Roman"/>
                <w:lang w:eastAsia="ru-RU"/>
              </w:rPr>
              <w:t>Число жилых домов блокированной застройки, оснащенных индивидуальными приборами учета потребля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емых коммунальных ресурсов, единиц</w:t>
            </w:r>
          </w:p>
        </w:tc>
        <w:tc>
          <w:tcPr>
            <w:tcW w:w="4501" w:type="dxa"/>
            <w:vAlign w:val="bottom"/>
          </w:tcPr>
          <w:p w:rsidR="00064D76" w:rsidRPr="00064D76" w:rsidRDefault="00064D76" w:rsidP="00064D76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D76" w:rsidRPr="00CB487D" w:rsidTr="00064D76">
        <w:tc>
          <w:tcPr>
            <w:tcW w:w="5070" w:type="dxa"/>
            <w:vAlign w:val="bottom"/>
          </w:tcPr>
          <w:p w:rsidR="00064D76" w:rsidRPr="00BD27EB" w:rsidRDefault="00064D76" w:rsidP="00D542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501" w:type="dxa"/>
            <w:vAlign w:val="bottom"/>
          </w:tcPr>
          <w:p w:rsidR="00064D76" w:rsidRDefault="00064D76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</w:tr>
      <w:tr w:rsidR="00064D76" w:rsidRPr="00CB487D" w:rsidTr="00064D76">
        <w:tc>
          <w:tcPr>
            <w:tcW w:w="5070" w:type="dxa"/>
            <w:vAlign w:val="bottom"/>
          </w:tcPr>
          <w:p w:rsidR="00064D76" w:rsidRPr="0079692C" w:rsidRDefault="00064D76" w:rsidP="00D542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501" w:type="dxa"/>
            <w:vAlign w:val="bottom"/>
          </w:tcPr>
          <w:p w:rsidR="00064D76" w:rsidRDefault="00064D76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064D76" w:rsidRPr="00CB487D" w:rsidTr="00064D76">
        <w:tc>
          <w:tcPr>
            <w:tcW w:w="5070" w:type="dxa"/>
            <w:vAlign w:val="bottom"/>
          </w:tcPr>
          <w:p w:rsidR="00064D76" w:rsidRPr="0079692C" w:rsidRDefault="00064D76" w:rsidP="00D542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501" w:type="dxa"/>
            <w:vAlign w:val="bottom"/>
          </w:tcPr>
          <w:p w:rsidR="00064D76" w:rsidRDefault="00064D76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64D76" w:rsidRPr="00CB487D" w:rsidTr="00064D76">
        <w:tc>
          <w:tcPr>
            <w:tcW w:w="5070" w:type="dxa"/>
            <w:vAlign w:val="bottom"/>
          </w:tcPr>
          <w:p w:rsidR="00064D76" w:rsidRPr="0079692C" w:rsidRDefault="00064D76" w:rsidP="00D542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501" w:type="dxa"/>
            <w:vAlign w:val="bottom"/>
          </w:tcPr>
          <w:p w:rsidR="00064D76" w:rsidRDefault="00064D76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</w:tr>
      <w:tr w:rsidR="00064D76" w:rsidRPr="00CB487D" w:rsidTr="00064D76">
        <w:tc>
          <w:tcPr>
            <w:tcW w:w="5070" w:type="dxa"/>
            <w:vAlign w:val="bottom"/>
          </w:tcPr>
          <w:p w:rsidR="00064D76" w:rsidRPr="0079692C" w:rsidRDefault="00064D76" w:rsidP="00D542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501" w:type="dxa"/>
            <w:vAlign w:val="bottom"/>
          </w:tcPr>
          <w:p w:rsidR="00064D76" w:rsidRDefault="00064D76" w:rsidP="00064D76">
            <w:pPr>
              <w:spacing w:after="0"/>
              <w:ind w:right="1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</w:tr>
    </w:tbl>
    <w:p w:rsidR="00196CA8" w:rsidRPr="005C59EE" w:rsidRDefault="00196CA8" w:rsidP="00064D76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sectPr w:rsidR="00196CA8" w:rsidRPr="005C59EE" w:rsidSect="0027452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34" w:rsidRDefault="004D3E34" w:rsidP="00602148">
      <w:pPr>
        <w:spacing w:after="0" w:line="240" w:lineRule="auto"/>
      </w:pPr>
      <w:r>
        <w:separator/>
      </w:r>
    </w:p>
  </w:endnote>
  <w:endnote w:type="continuationSeparator" w:id="0">
    <w:p w:rsidR="004D3E34" w:rsidRDefault="004D3E34" w:rsidP="0060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48" w:rsidRPr="0027452F" w:rsidRDefault="0027452F" w:rsidP="0027452F">
    <w:pPr>
      <w:pStyle w:val="a8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34" w:rsidRDefault="004D3E34" w:rsidP="00602148">
      <w:pPr>
        <w:spacing w:after="0" w:line="240" w:lineRule="auto"/>
      </w:pPr>
      <w:r>
        <w:separator/>
      </w:r>
    </w:p>
  </w:footnote>
  <w:footnote w:type="continuationSeparator" w:id="0">
    <w:p w:rsidR="004D3E34" w:rsidRDefault="004D3E34" w:rsidP="00602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B03"/>
    <w:rsid w:val="00050A57"/>
    <w:rsid w:val="00064D76"/>
    <w:rsid w:val="00093FAD"/>
    <w:rsid w:val="00196CA8"/>
    <w:rsid w:val="001B63F8"/>
    <w:rsid w:val="001D6ED4"/>
    <w:rsid w:val="00210E44"/>
    <w:rsid w:val="002448F2"/>
    <w:rsid w:val="0027452F"/>
    <w:rsid w:val="003176D7"/>
    <w:rsid w:val="00427A5B"/>
    <w:rsid w:val="004619B1"/>
    <w:rsid w:val="004D3E34"/>
    <w:rsid w:val="004F2841"/>
    <w:rsid w:val="00530219"/>
    <w:rsid w:val="005C59EE"/>
    <w:rsid w:val="005F0B70"/>
    <w:rsid w:val="00602148"/>
    <w:rsid w:val="006031A3"/>
    <w:rsid w:val="00660BCD"/>
    <w:rsid w:val="00674A78"/>
    <w:rsid w:val="00695359"/>
    <w:rsid w:val="006A4D00"/>
    <w:rsid w:val="00773542"/>
    <w:rsid w:val="00786762"/>
    <w:rsid w:val="0079692C"/>
    <w:rsid w:val="007A5EFB"/>
    <w:rsid w:val="008558DF"/>
    <w:rsid w:val="00881E71"/>
    <w:rsid w:val="008B1D64"/>
    <w:rsid w:val="008B2DC0"/>
    <w:rsid w:val="008B732C"/>
    <w:rsid w:val="008D15B7"/>
    <w:rsid w:val="008F175B"/>
    <w:rsid w:val="00950ABF"/>
    <w:rsid w:val="009546AE"/>
    <w:rsid w:val="009576FF"/>
    <w:rsid w:val="009E54A5"/>
    <w:rsid w:val="00AF6C15"/>
    <w:rsid w:val="00B059CD"/>
    <w:rsid w:val="00B51B03"/>
    <w:rsid w:val="00BD27EB"/>
    <w:rsid w:val="00BF77E7"/>
    <w:rsid w:val="00C7316D"/>
    <w:rsid w:val="00CA2BC4"/>
    <w:rsid w:val="00CD5D72"/>
    <w:rsid w:val="00DA2DC1"/>
    <w:rsid w:val="00DC4B17"/>
    <w:rsid w:val="00DE56EB"/>
    <w:rsid w:val="00DF4634"/>
    <w:rsid w:val="00E2195A"/>
    <w:rsid w:val="00E52AF6"/>
    <w:rsid w:val="00E650A0"/>
    <w:rsid w:val="00E7477C"/>
    <w:rsid w:val="00E82361"/>
    <w:rsid w:val="00E82F18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148"/>
  </w:style>
  <w:style w:type="paragraph" w:styleId="a8">
    <w:name w:val="footer"/>
    <w:basedOn w:val="a"/>
    <w:link w:val="a9"/>
    <w:uiPriority w:val="99"/>
    <w:unhideWhenUsed/>
    <w:rsid w:val="0060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598F-5147-4ADE-8078-3C5B13C1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32</cp:revision>
  <cp:lastPrinted>2020-11-02T07:49:00Z</cp:lastPrinted>
  <dcterms:created xsi:type="dcterms:W3CDTF">2020-08-05T06:58:00Z</dcterms:created>
  <dcterms:modified xsi:type="dcterms:W3CDTF">2022-05-30T14:23:00Z</dcterms:modified>
</cp:coreProperties>
</file>